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C33302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Периодическое печатное издание</w:t>
      </w:r>
    </w:p>
    <w:p w:rsidR="00C33302" w:rsidRDefault="00C33302" w:rsidP="00C33302">
      <w:pPr>
        <w:jc w:val="center"/>
        <w:rPr>
          <w:i/>
          <w:sz w:val="32"/>
          <w:szCs w:val="32"/>
        </w:rPr>
      </w:pPr>
      <w:r>
        <w:rPr>
          <w:sz w:val="32"/>
          <w:szCs w:val="32"/>
        </w:rPr>
        <w:t>«</w:t>
      </w:r>
      <w:r>
        <w:rPr>
          <w:i/>
          <w:sz w:val="32"/>
          <w:szCs w:val="32"/>
        </w:rPr>
        <w:t>БЮЛЛЕТЕНЬ ОРГАНОВ МЕСТНОГО САМОУПРАВЛЕНИЯ СОКОЛОВСКОГО СЕЛЬСОВЕТА»</w:t>
      </w:r>
    </w:p>
    <w:p w:rsidR="00C33302" w:rsidRDefault="00C33302" w:rsidP="00C3330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№ </w:t>
      </w:r>
      <w:r>
        <w:rPr>
          <w:sz w:val="32"/>
          <w:szCs w:val="32"/>
        </w:rPr>
        <w:t>3.1</w:t>
      </w:r>
      <w:r w:rsidRPr="00A9291B">
        <w:rPr>
          <w:sz w:val="32"/>
          <w:szCs w:val="32"/>
        </w:rPr>
        <w:t xml:space="preserve"> от </w:t>
      </w:r>
      <w:r>
        <w:rPr>
          <w:sz w:val="32"/>
          <w:szCs w:val="32"/>
        </w:rPr>
        <w:t>06</w:t>
      </w:r>
      <w:r w:rsidRPr="00A9291B">
        <w:rPr>
          <w:sz w:val="32"/>
          <w:szCs w:val="32"/>
        </w:rPr>
        <w:t>.</w:t>
      </w:r>
      <w:r>
        <w:rPr>
          <w:sz w:val="32"/>
          <w:szCs w:val="32"/>
        </w:rPr>
        <w:t>04</w:t>
      </w:r>
      <w:r w:rsidRPr="00A9291B">
        <w:rPr>
          <w:sz w:val="32"/>
          <w:szCs w:val="32"/>
        </w:rPr>
        <w:t>.202</w:t>
      </w:r>
      <w:r>
        <w:rPr>
          <w:sz w:val="32"/>
          <w:szCs w:val="32"/>
        </w:rPr>
        <w:t>3</w:t>
      </w:r>
      <w:r w:rsidRPr="00A9291B">
        <w:rPr>
          <w:sz w:val="32"/>
          <w:szCs w:val="32"/>
        </w:rPr>
        <w:t xml:space="preserve"> года.</w:t>
      </w:r>
    </w:p>
    <w:p w:rsidR="00C33302" w:rsidRDefault="00C33302" w:rsidP="00C33302">
      <w:pPr>
        <w:jc w:val="center"/>
        <w:rPr>
          <w:i/>
          <w:sz w:val="32"/>
          <w:szCs w:val="32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33302" w:rsidRDefault="00C33302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7D5BFF" w:rsidRPr="000A7DF7" w:rsidRDefault="000A7DF7" w:rsidP="000A7D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0A7DF7">
        <w:rPr>
          <w:rFonts w:ascii="Times New Roman" w:hAnsi="Times New Roman" w:cs="Times New Roman"/>
          <w:b/>
          <w:color w:val="FF0000"/>
          <w:sz w:val="36"/>
          <w:szCs w:val="36"/>
        </w:rPr>
        <w:lastRenderedPageBreak/>
        <w:t>ПОЖАРООПАСНЫЙ ПЕРИОД 2023</w:t>
      </w:r>
    </w:p>
    <w:p w:rsidR="000A7DF7" w:rsidRPr="000A7DF7" w:rsidRDefault="000A7DF7" w:rsidP="000A7DF7">
      <w:pPr>
        <w:shd w:val="clear" w:color="auto" w:fill="FFFFFF"/>
        <w:spacing w:after="0" w:line="240" w:lineRule="auto"/>
        <w:ind w:left="-567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виновником лесных пожаров является </w:t>
      </w:r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человек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его небрежность при пользовании в лесу огнем во время работы и отдыха. Большинство пожаров возникает в местах пикников, сбора грибов и ягод, во время охоты, от брошенной горящей спички, непотушенной сигареты. </w:t>
      </w:r>
    </w:p>
    <w:p w:rsidR="000A7DF7" w:rsidRDefault="000A7DF7" w:rsidP="000A7DF7">
      <w:pPr>
        <w:shd w:val="clear" w:color="auto" w:fill="FFFFFF"/>
        <w:spacing w:after="300" w:line="240" w:lineRule="auto"/>
        <w:ind w:left="-567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предотвращения возникновения пожаров в лесах в пожароопасный период </w:t>
      </w:r>
    </w:p>
    <w:p w:rsidR="000A7DF7" w:rsidRPr="000A7DF7" w:rsidRDefault="000A7DF7" w:rsidP="000A7DF7">
      <w:pPr>
        <w:shd w:val="clear" w:color="auto" w:fill="FFFFFF"/>
        <w:spacing w:after="300" w:line="240" w:lineRule="auto"/>
        <w:ind w:left="-567"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ЗАПРЕЩАЕТСЯ:</w:t>
      </w:r>
    </w:p>
    <w:p w:rsidR="000A7DF7" w:rsidRDefault="000A7DF7" w:rsidP="000A7DF7">
      <w:pPr>
        <w:shd w:val="clear" w:color="auto" w:fill="FFFFFF"/>
        <w:spacing w:after="300" w:line="240" w:lineRule="auto"/>
        <w:ind w:left="-567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</w:t>
      </w:r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Разводить костры в любых лесах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(как хвойных так и лиственных), на гарях, на участках поврежденного леса, торфяниках, в местах рубок (на лесосеках), не очищенных от порубочных остатков и заготовленной древесины, в местах с подсохшей травой, а также под кронами деревьев.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Бросать </w:t>
      </w:r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горящие спички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окурки и горячую золу из курительных трубок, стекло (стеклянные бутылки, банки и др.).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Употреблять </w:t>
      </w:r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охоте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пыжи из горючих или тлеющих материалов.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4.Оставлять </w:t>
      </w:r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промасленные или пропитанные бензином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керосином или иными горючими веществами материалы в не предусмотренных специально для этого местах.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5.Заправлять </w:t>
      </w:r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горючим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топливные баки двигателей внутреннего сгорания при работе двигателя, использовать машины с неисправной системой питания двигателя, а также курить или пользоваться открытым огнем вблизи машин, заправляемых горючим. </w:t>
      </w:r>
    </w:p>
    <w:p w:rsidR="000A7DF7" w:rsidRPr="000A7DF7" w:rsidRDefault="000A7DF7" w:rsidP="000A7DF7">
      <w:pPr>
        <w:shd w:val="clear" w:color="auto" w:fill="FFFFFF"/>
        <w:spacing w:after="300" w:line="240" w:lineRule="auto"/>
        <w:ind w:left="-567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Граждане 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пребывании в лесах </w:t>
      </w:r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обязаны: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соблюдать требования пожарной безопасности в лесах;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при обнаружении лесных пожаров немедленно уведомлять о них органы государственной власти или органы местного самоуправления;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принимать при обнаружении лесного пожара меры по его тушению своими силами до прибытия сил пожаротушения;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оказывать содействие органам государственной власти и органам местного самоуправления при тушении лесных пожаров. Пребывание граждан в лесах может быть ограничено в целях обеспечения пожарной безопасности в лесах в соответствии с законодательством Российской Федерации.</w:t>
      </w:r>
    </w:p>
    <w:p w:rsidR="000A7DF7" w:rsidRDefault="000A7DF7" w:rsidP="000A7DF7">
      <w:pPr>
        <w:shd w:val="clear" w:color="auto" w:fill="FFFFFF"/>
        <w:spacing w:after="30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DF7" w:rsidRDefault="000A7DF7" w:rsidP="000A7DF7">
      <w:pPr>
        <w:shd w:val="clear" w:color="auto" w:fill="FFFFFF"/>
        <w:spacing w:after="30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DF7" w:rsidRDefault="000A7DF7" w:rsidP="000A7DF7">
      <w:pPr>
        <w:shd w:val="clear" w:color="auto" w:fill="FFFFFF"/>
        <w:spacing w:after="30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DF7" w:rsidRPr="000A7DF7" w:rsidRDefault="000A7DF7" w:rsidP="000A7DF7">
      <w:pPr>
        <w:shd w:val="clear" w:color="auto" w:fill="FFFFFF"/>
        <w:spacing w:after="30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ДЕЙСТВИЯ НАСЕЛЕНИЯ ПРИ УГРОЗЕ ЛЕСНОГО ПОЖАРА</w:t>
      </w:r>
    </w:p>
    <w:p w:rsidR="000A7DF7" w:rsidRDefault="000A7DF7" w:rsidP="000A7DF7">
      <w:pPr>
        <w:shd w:val="clear" w:color="auto" w:fill="FFFFFF"/>
        <w:spacing w:after="30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лесной пожар угрожает вашему дому, по возможности эвакуируйте всех членов семьи, которые не смогут вам оказать помощь по защите дома от пожара. Также следует эвакуировать домашних животных. Заранее договоритесь с соседями о совместных мерах по борьбе с огнем. Окажите помощь в эвакуации одиноких престарелых граждан и инвалидов из соседних домов.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Слушайте передачи местных средств массовой информации о пожаре, держите связь с комиссией по предупреждению и ликвидации чрезвычайных ситуаций и обеспечению пожарной безопасности городского, сельского поселения, старостами населенных пунктов.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Уберите все горючие предметы со двора. Ценное имущество укройте в заглубленных помещениях или </w:t>
      </w:r>
      <w:proofErr w:type="spellStart"/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цельнокаменных</w:t>
      </w:r>
      <w:proofErr w:type="spellEnd"/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зданиях. Приготовьте необходимые вещи для эвакуации.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Закройте все вентиляционные отверстия снаружи дома.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Закройте все наружные окна и двери.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В доме: наполните водой ванны и другие емкости. Снаружи: наполните бочки и ведра водой.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Приготовьте мокрые тряпки - ими можно будет затушить угли или небольшое пламя.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7. При приближении огня обливайте крышу и стены дома водой, но расходуйте воду экономно. </w:t>
      </w:r>
    </w:p>
    <w:p w:rsidR="000A7DF7" w:rsidRPr="000A7DF7" w:rsidRDefault="000A7DF7" w:rsidP="000A7DF7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>9. Окажите помощь подразделениям пожарной охраны по защите вашего населенного пункта от лесного пожара.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При поступлении сигнала об экстренной эвакуации из населенного пункта (электрические сирены, сирены пожарных машин, спецмашин милиции, удары колокола или рельса) следуйте строго по маршруту в место определенное главой городского, сельского поселения или старостой населенного пункта.</w:t>
      </w:r>
    </w:p>
    <w:p w:rsidR="000A7DF7" w:rsidRDefault="000A7DF7" w:rsidP="000A7DF7">
      <w:pPr>
        <w:shd w:val="clear" w:color="auto" w:fill="FFFFFF"/>
        <w:spacing w:after="30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НАДО ЗНАТЬ!</w:t>
      </w:r>
    </w:p>
    <w:p w:rsidR="000A7DF7" w:rsidRDefault="000A7DF7" w:rsidP="000A7DF7">
      <w:pPr>
        <w:shd w:val="clear" w:color="auto" w:fill="FFFFFF"/>
        <w:spacing w:after="30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оказались вблизи очага пожара, немедленно предупредите всех находящихся поблизости людей и постарайтесь покинуть опасную зону. Выходите из зоны быстро, перпендикулярно направлению движения огня. Выходить нужно на дорогу, широкую просеку, опушку леса, к водоёму. Если обстоятельства мешают вам уйти от огня, войдите в водоём или укройтесь на открытой поляне, накрывшись мокрой одеждой. Дышать нужно воздухом возле земли (он менее задымлен), прикрывая рот и нос марлевой повязкой или мокрой тряпкой. Когда будете в безопасности, сообщите о пожаре по телефону </w:t>
      </w:r>
      <w:r w:rsidRPr="000A7DF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службы спасения «112»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E1CFF" w:rsidRDefault="000E1CFF" w:rsidP="00811433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7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Прокурор разъясняет</w:t>
      </w:r>
    </w:p>
    <w:p w:rsidR="00027569" w:rsidRPr="00027569" w:rsidRDefault="00027569" w:rsidP="00811433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CFF" w:rsidRDefault="000E1CFF" w:rsidP="00811433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1143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Осторожно! Телефонное мошенничество!</w:t>
      </w:r>
    </w:p>
    <w:p w:rsidR="00027569" w:rsidRPr="00811433" w:rsidRDefault="00027569" w:rsidP="00811433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E1CFF" w:rsidRPr="00811433" w:rsidRDefault="000E1CFF" w:rsidP="000E1CFF">
      <w:pPr>
        <w:shd w:val="clear" w:color="auto" w:fill="FFFFFF"/>
        <w:spacing w:after="30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43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предупреждения правоохранительных органов и частые сообщения в СМИ о фактах телефонного мошенничества, жители Новосибирской области, независимо от возраста и социального положения, продолжают попадаться на уловки «телефонных мошенников».</w:t>
      </w:r>
    </w:p>
    <w:p w:rsidR="000E1CFF" w:rsidRPr="00811433" w:rsidRDefault="000E1CFF" w:rsidP="000E1CFF">
      <w:pPr>
        <w:shd w:val="clear" w:color="auto" w:fill="FFFFFF"/>
        <w:spacing w:after="30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большинстве случаев «телефонные мошенники» сообщают гражданам о попытках </w:t>
      </w:r>
      <w:r w:rsidRPr="0081143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якобы незаконного оформления кредита</w:t>
      </w:r>
      <w:r w:rsidRPr="0081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 предлогом отмены сомнительной операции выясняют реквизиты банковских карт либо убеждают перечислить денежные средства на указанные ими расчетные счета.</w:t>
      </w:r>
    </w:p>
    <w:p w:rsidR="000E1CFF" w:rsidRPr="00811433" w:rsidRDefault="00811433" w:rsidP="000E1CFF">
      <w:pPr>
        <w:shd w:val="clear" w:color="auto" w:fill="FFFFFF"/>
        <w:spacing w:after="30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43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неоднократные предупреждения органов прокуратуры и правоохранительных органов о таких «телефонных аферистах» граждане легко поддаются на их уловки и теряют пра</w:t>
      </w:r>
      <w:bookmarkStart w:id="0" w:name="_GoBack"/>
      <w:bookmarkEnd w:id="0"/>
      <w:r w:rsidRPr="00811433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ктически все сбережения.</w:t>
      </w:r>
    </w:p>
    <w:p w:rsidR="00811433" w:rsidRDefault="00811433" w:rsidP="000E1CFF">
      <w:pPr>
        <w:shd w:val="clear" w:color="auto" w:fill="FFFFFF"/>
        <w:spacing w:after="30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Прокуратура Колыванского района разъясняет, что указанные действия подпадают под признаки преступления, предусмотренного </w:t>
      </w:r>
      <w:r w:rsidRPr="0081143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ст. 159 Уголовного Кодекса Российской Федерации – мошенничество</w:t>
      </w:r>
      <w:r w:rsidRPr="0081143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хищение чужого имущества или приобретение права на чужое имущество путем обмана или злоупотребления доверием.</w:t>
      </w:r>
    </w:p>
    <w:p w:rsidR="00811433" w:rsidRDefault="00811433" w:rsidP="000E1CFF">
      <w:pPr>
        <w:shd w:val="clear" w:color="auto" w:fill="FFFFFF"/>
        <w:spacing w:after="30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43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Чтобы не стать жертвой злоумышленников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соблюдать простые правила безопасного поведения и обязательно довести их до сведения родных и близких: не следует сообщать звонившему, кем бы он не представлялся, персональные данные и коды, поступающие посредством СМС-сообщений, а также иные сведения личного характера. При поступлении такого телефонного звонка необходимо незамедлительно прекратить разговор.</w:t>
      </w:r>
    </w:p>
    <w:p w:rsidR="00811433" w:rsidRDefault="00811433" w:rsidP="000E1CFF">
      <w:pPr>
        <w:shd w:val="clear" w:color="auto" w:fill="FFFFFF"/>
        <w:spacing w:after="30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случае совершения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Вас или Ваших близких мошеннических действий следует обращаться в органы внутренних дел. По сообщениям и заявлениям граждан о преступлениях указанной категории, поступившим в полицию, проводятся проверки в порядке </w:t>
      </w:r>
      <w:proofErr w:type="spellStart"/>
      <w:proofErr w:type="gramStart"/>
      <w:r w:rsidRPr="00027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ст.ст</w:t>
      </w:r>
      <w:proofErr w:type="spellEnd"/>
      <w:proofErr w:type="gramEnd"/>
      <w:r w:rsidRPr="00027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144, 145 Уголовно-процессуального кодекса Российской Федерации.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Законность принятых процессуальных решений в обязательном порядке проверяется органами прокуратуры.</w:t>
      </w:r>
    </w:p>
    <w:p w:rsidR="00811433" w:rsidRPr="00811433" w:rsidRDefault="00811433" w:rsidP="000E1CFF">
      <w:pPr>
        <w:shd w:val="clear" w:color="auto" w:fill="FFFFFF"/>
        <w:spacing w:after="30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1433" w:rsidRDefault="00811433" w:rsidP="000E1CFF">
      <w:pPr>
        <w:shd w:val="clear" w:color="auto" w:fill="FFFFFF"/>
        <w:spacing w:after="30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CFF" w:rsidRPr="000A7DF7" w:rsidRDefault="000E1CFF" w:rsidP="000E1CFF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E1CFF" w:rsidRPr="000A7DF7" w:rsidSect="000A7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DF7"/>
    <w:rsid w:val="000023D4"/>
    <w:rsid w:val="00027569"/>
    <w:rsid w:val="0004701D"/>
    <w:rsid w:val="00060ED8"/>
    <w:rsid w:val="000654BA"/>
    <w:rsid w:val="00067A61"/>
    <w:rsid w:val="000A7DF7"/>
    <w:rsid w:val="000E1CFF"/>
    <w:rsid w:val="00103405"/>
    <w:rsid w:val="00121B04"/>
    <w:rsid w:val="00133F7F"/>
    <w:rsid w:val="00172623"/>
    <w:rsid w:val="001B7F89"/>
    <w:rsid w:val="00230B8D"/>
    <w:rsid w:val="00252B63"/>
    <w:rsid w:val="00297551"/>
    <w:rsid w:val="002A25E4"/>
    <w:rsid w:val="002E3ABF"/>
    <w:rsid w:val="003450D6"/>
    <w:rsid w:val="003715A8"/>
    <w:rsid w:val="0039505A"/>
    <w:rsid w:val="003B4A84"/>
    <w:rsid w:val="003F15A6"/>
    <w:rsid w:val="003F390A"/>
    <w:rsid w:val="0043284D"/>
    <w:rsid w:val="00463BBB"/>
    <w:rsid w:val="0048039D"/>
    <w:rsid w:val="004C1818"/>
    <w:rsid w:val="004C1FE9"/>
    <w:rsid w:val="004C3EB8"/>
    <w:rsid w:val="004C6ECC"/>
    <w:rsid w:val="00511AD8"/>
    <w:rsid w:val="0051742A"/>
    <w:rsid w:val="00565A01"/>
    <w:rsid w:val="00607734"/>
    <w:rsid w:val="00667744"/>
    <w:rsid w:val="0067255E"/>
    <w:rsid w:val="006A1ED6"/>
    <w:rsid w:val="006C694F"/>
    <w:rsid w:val="007112B1"/>
    <w:rsid w:val="00712428"/>
    <w:rsid w:val="007339C1"/>
    <w:rsid w:val="00743DBD"/>
    <w:rsid w:val="00746A30"/>
    <w:rsid w:val="00787CE6"/>
    <w:rsid w:val="007E74FC"/>
    <w:rsid w:val="007F72A3"/>
    <w:rsid w:val="00803004"/>
    <w:rsid w:val="00811433"/>
    <w:rsid w:val="00857D66"/>
    <w:rsid w:val="00865AC9"/>
    <w:rsid w:val="008E3DE6"/>
    <w:rsid w:val="008F13F0"/>
    <w:rsid w:val="0093675E"/>
    <w:rsid w:val="00971DE1"/>
    <w:rsid w:val="00972C99"/>
    <w:rsid w:val="009D44DA"/>
    <w:rsid w:val="009E51F6"/>
    <w:rsid w:val="00A15F58"/>
    <w:rsid w:val="00A15FBE"/>
    <w:rsid w:val="00A82B80"/>
    <w:rsid w:val="00A83978"/>
    <w:rsid w:val="00A909CE"/>
    <w:rsid w:val="00AA07A2"/>
    <w:rsid w:val="00AC38C4"/>
    <w:rsid w:val="00B00E72"/>
    <w:rsid w:val="00B03C73"/>
    <w:rsid w:val="00B94A29"/>
    <w:rsid w:val="00B95B3A"/>
    <w:rsid w:val="00B96AC3"/>
    <w:rsid w:val="00BA3FAD"/>
    <w:rsid w:val="00C17E7F"/>
    <w:rsid w:val="00C22B5D"/>
    <w:rsid w:val="00C24974"/>
    <w:rsid w:val="00C33302"/>
    <w:rsid w:val="00C471ED"/>
    <w:rsid w:val="00C50BFA"/>
    <w:rsid w:val="00CA7F53"/>
    <w:rsid w:val="00CD2A70"/>
    <w:rsid w:val="00CE63FD"/>
    <w:rsid w:val="00D40F46"/>
    <w:rsid w:val="00D51106"/>
    <w:rsid w:val="00DA1A98"/>
    <w:rsid w:val="00DD7965"/>
    <w:rsid w:val="00DF4769"/>
    <w:rsid w:val="00E17A6B"/>
    <w:rsid w:val="00E46D57"/>
    <w:rsid w:val="00F235C4"/>
    <w:rsid w:val="00F349F0"/>
    <w:rsid w:val="00F91BA9"/>
    <w:rsid w:val="00F9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AD99C"/>
  <w15:docId w15:val="{836417AC-C748-4439-8111-F8DEE4E7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7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1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1C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localroot</dc:creator>
  <cp:keywords/>
  <dc:description/>
  <cp:lastModifiedBy>Zver</cp:lastModifiedBy>
  <cp:revision>3</cp:revision>
  <cp:lastPrinted>2023-05-15T04:41:00Z</cp:lastPrinted>
  <dcterms:created xsi:type="dcterms:W3CDTF">2023-05-15T04:20:00Z</dcterms:created>
  <dcterms:modified xsi:type="dcterms:W3CDTF">2023-05-15T04:41:00Z</dcterms:modified>
</cp:coreProperties>
</file>